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AD8F2" w14:textId="77777777" w:rsidR="00971F9B" w:rsidRPr="00971F9B" w:rsidRDefault="00971F9B" w:rsidP="00971F9B">
      <w:pPr>
        <w:pStyle w:val="NoSpacing"/>
        <w:jc w:val="center"/>
        <w:rPr>
          <w:b/>
          <w:sz w:val="24"/>
          <w:szCs w:val="24"/>
        </w:rPr>
      </w:pPr>
      <w:r w:rsidRPr="00971F9B">
        <w:rPr>
          <w:b/>
          <w:sz w:val="24"/>
          <w:szCs w:val="24"/>
        </w:rPr>
        <w:t>INTERNACIONALNI UNIVERZITET U SARAJEVU</w:t>
      </w:r>
    </w:p>
    <w:p w14:paraId="5E31AE41" w14:textId="77777777" w:rsidR="00971F9B" w:rsidRPr="00971F9B" w:rsidRDefault="00971F9B" w:rsidP="00971F9B">
      <w:pPr>
        <w:pStyle w:val="NoSpacing"/>
        <w:jc w:val="center"/>
        <w:rPr>
          <w:b/>
          <w:sz w:val="24"/>
          <w:szCs w:val="24"/>
          <w:lang w:val="bs-Latn-BA"/>
        </w:rPr>
      </w:pPr>
      <w:r w:rsidRPr="00971F9B">
        <w:rPr>
          <w:b/>
          <w:sz w:val="24"/>
          <w:szCs w:val="24"/>
          <w:lang w:val="bs-Latn-BA"/>
        </w:rPr>
        <w:t>FAKULTET PRIRODNIH I TEHNIČKIH NAUKA</w:t>
      </w:r>
    </w:p>
    <w:p w14:paraId="32F6D4A6" w14:textId="77777777" w:rsidR="00971F9B" w:rsidRPr="00971F9B" w:rsidRDefault="00971F9B" w:rsidP="00971F9B">
      <w:pPr>
        <w:pStyle w:val="NoSpacing"/>
        <w:jc w:val="center"/>
        <w:rPr>
          <w:b/>
          <w:sz w:val="24"/>
          <w:szCs w:val="24"/>
          <w:lang w:val="bs-Latn-BA"/>
        </w:rPr>
      </w:pPr>
      <w:r w:rsidRPr="00971F9B">
        <w:rPr>
          <w:b/>
          <w:sz w:val="24"/>
          <w:szCs w:val="24"/>
          <w:lang w:val="bs-Latn-BA"/>
        </w:rPr>
        <w:t>r a s p i s u j e</w:t>
      </w:r>
    </w:p>
    <w:p w14:paraId="4248A066" w14:textId="77777777" w:rsidR="00E0797E" w:rsidRPr="0069795E" w:rsidRDefault="00E0797E" w:rsidP="00E0797E">
      <w:pPr>
        <w:pStyle w:val="NoSpacing"/>
        <w:jc w:val="center"/>
        <w:rPr>
          <w:b/>
          <w:bCs/>
          <w:sz w:val="24"/>
          <w:szCs w:val="24"/>
          <w:lang w:val="bs-Latn-BA"/>
        </w:rPr>
      </w:pPr>
    </w:p>
    <w:p w14:paraId="773E3674" w14:textId="77777777" w:rsidR="00A62A79" w:rsidRPr="0069795E" w:rsidRDefault="00A62A79" w:rsidP="00A62A79">
      <w:pPr>
        <w:pStyle w:val="NoSpacing"/>
        <w:jc w:val="center"/>
        <w:rPr>
          <w:b/>
          <w:sz w:val="24"/>
          <w:szCs w:val="24"/>
        </w:rPr>
      </w:pPr>
      <w:r w:rsidRPr="0069795E">
        <w:rPr>
          <w:b/>
          <w:bCs/>
          <w:sz w:val="24"/>
          <w:szCs w:val="24"/>
          <w:lang w:val="bs-Latn-BA"/>
        </w:rPr>
        <w:t>K O N K U R S</w:t>
      </w:r>
    </w:p>
    <w:p w14:paraId="28BBF255" w14:textId="77777777" w:rsidR="00A62A79" w:rsidRPr="0069795E" w:rsidRDefault="00A62A79" w:rsidP="00A62A79">
      <w:pPr>
        <w:pStyle w:val="NoSpacing"/>
        <w:jc w:val="center"/>
        <w:rPr>
          <w:b/>
          <w:i/>
          <w:sz w:val="24"/>
          <w:szCs w:val="24"/>
        </w:rPr>
      </w:pPr>
      <w:r w:rsidRPr="0069795E">
        <w:rPr>
          <w:b/>
          <w:bCs/>
          <w:i/>
          <w:iCs/>
          <w:sz w:val="24"/>
          <w:szCs w:val="24"/>
          <w:lang w:val="bs-Latn-BA"/>
        </w:rPr>
        <w:t>za izbor u naučnonastavno zvanje asistent</w:t>
      </w:r>
      <w:r w:rsidR="0069795E" w:rsidRPr="0069795E">
        <w:rPr>
          <w:b/>
          <w:bCs/>
          <w:i/>
          <w:iCs/>
          <w:sz w:val="24"/>
          <w:szCs w:val="24"/>
          <w:lang w:val="bs-Latn-BA"/>
        </w:rPr>
        <w:t>a</w:t>
      </w:r>
      <w:r w:rsidRPr="0069795E">
        <w:rPr>
          <w:b/>
          <w:bCs/>
          <w:i/>
          <w:iCs/>
          <w:sz w:val="24"/>
          <w:szCs w:val="24"/>
          <w:lang w:val="bs-Latn-BA"/>
        </w:rPr>
        <w:t xml:space="preserve"> </w:t>
      </w:r>
    </w:p>
    <w:p w14:paraId="4D4C79D3" w14:textId="77777777" w:rsidR="00A62A79" w:rsidRPr="0069795E" w:rsidRDefault="00A62A79" w:rsidP="00A62A79">
      <w:pPr>
        <w:pStyle w:val="NoSpacing"/>
        <w:jc w:val="center"/>
        <w:rPr>
          <w:b/>
          <w:i/>
          <w:sz w:val="24"/>
          <w:szCs w:val="24"/>
        </w:rPr>
      </w:pPr>
    </w:p>
    <w:p w14:paraId="09EA706B" w14:textId="10FDE3A6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 xml:space="preserve">Izbor kandidata (akademskog osoblja) vršit će se na </w:t>
      </w:r>
      <w:r w:rsidRPr="00971F9B">
        <w:rPr>
          <w:sz w:val="24"/>
          <w:szCs w:val="24"/>
          <w:lang w:val="bs-Latn-BA"/>
        </w:rPr>
        <w:t>Fakultetu prirodnih i tehničkih nauka</w:t>
      </w:r>
      <w:r w:rsidRPr="0069795E">
        <w:rPr>
          <w:sz w:val="24"/>
          <w:szCs w:val="24"/>
          <w:lang w:val="bs-Latn-BA"/>
        </w:rPr>
        <w:t xml:space="preserve"> Internacionalnog Univerziteta u Sarajevu za naučnonastavno zvanje asistent</w:t>
      </w:r>
      <w:r w:rsidR="0069795E" w:rsidRPr="0069795E">
        <w:rPr>
          <w:sz w:val="24"/>
          <w:szCs w:val="24"/>
          <w:lang w:val="bs-Latn-BA"/>
        </w:rPr>
        <w:t>a</w:t>
      </w:r>
      <w:r w:rsidRPr="0069795E">
        <w:rPr>
          <w:sz w:val="24"/>
          <w:szCs w:val="24"/>
          <w:lang w:val="bs-Latn-BA"/>
        </w:rPr>
        <w:t xml:space="preserve"> za naučnu oblast </w:t>
      </w:r>
      <w:r w:rsidRPr="002C16E5">
        <w:rPr>
          <w:sz w:val="24"/>
          <w:szCs w:val="24"/>
          <w:lang w:val="bs-Latn-BA"/>
        </w:rPr>
        <w:t>„</w:t>
      </w:r>
      <w:r w:rsidR="008975A5">
        <w:rPr>
          <w:sz w:val="24"/>
          <w:szCs w:val="24"/>
          <w:lang w:val="bs-Latn-BA"/>
        </w:rPr>
        <w:t>Arhitektura</w:t>
      </w:r>
      <w:r w:rsidRPr="002C16E5">
        <w:rPr>
          <w:sz w:val="24"/>
          <w:szCs w:val="24"/>
          <w:lang w:val="bs-Latn-BA"/>
        </w:rPr>
        <w:t>“, kako</w:t>
      </w:r>
      <w:r w:rsidRPr="0069795E">
        <w:rPr>
          <w:sz w:val="24"/>
          <w:szCs w:val="24"/>
          <w:lang w:val="bs-Latn-BA"/>
        </w:rPr>
        <w:t xml:space="preserve"> slijedi:</w:t>
      </w:r>
    </w:p>
    <w:p w14:paraId="01E76768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2576AC8B" w14:textId="7B2F5C8F" w:rsidR="00A62A79" w:rsidRPr="0069795E" w:rsidRDefault="00A62A79" w:rsidP="0069795E">
      <w:pPr>
        <w:numPr>
          <w:ilvl w:val="0"/>
          <w:numId w:val="21"/>
        </w:numPr>
        <w:jc w:val="both"/>
        <w:rPr>
          <w:rFonts w:ascii="Calibri" w:hAnsi="Calibri"/>
          <w:lang w:val="bs-Latn-BA"/>
        </w:rPr>
      </w:pPr>
      <w:r w:rsidRPr="0069795E">
        <w:rPr>
          <w:rFonts w:ascii="Calibri" w:eastAsia="Calibri" w:hAnsi="Calibri" w:cstheme="minorHAnsi"/>
          <w:b/>
          <w:lang w:val="bs-Latn-BA" w:eastAsia="en-US"/>
        </w:rPr>
        <w:t xml:space="preserve">Saradnik u zvanju asistenta za naučnu oblast </w:t>
      </w:r>
      <w:r w:rsidR="008975A5">
        <w:rPr>
          <w:rFonts w:ascii="Calibri" w:eastAsia="Calibri" w:hAnsi="Calibri" w:cstheme="minorHAnsi"/>
          <w:b/>
          <w:lang w:val="bs-Latn-BA" w:eastAsia="en-US"/>
        </w:rPr>
        <w:t>Arhitektura</w:t>
      </w:r>
      <w:r w:rsidRPr="0069795E">
        <w:rPr>
          <w:rFonts w:ascii="Calibri" w:eastAsia="Calibri" w:hAnsi="Calibri" w:cstheme="minorHAnsi"/>
          <w:b/>
          <w:lang w:val="bs-Latn-BA" w:eastAsia="en-US"/>
        </w:rPr>
        <w:t xml:space="preserve"> – </w:t>
      </w:r>
      <w:r w:rsidR="008975A5">
        <w:rPr>
          <w:rFonts w:ascii="Calibri" w:eastAsia="Calibri" w:hAnsi="Calibri" w:cstheme="minorHAnsi"/>
          <w:b/>
          <w:lang w:val="bs-Latn-BA" w:eastAsia="en-US"/>
        </w:rPr>
        <w:t>1</w:t>
      </w:r>
      <w:r w:rsidRPr="0069795E">
        <w:rPr>
          <w:rFonts w:ascii="Calibri" w:eastAsia="Calibri" w:hAnsi="Calibri" w:cstheme="minorHAnsi"/>
          <w:b/>
          <w:lang w:val="bs-Latn-BA" w:eastAsia="en-US"/>
        </w:rPr>
        <w:t xml:space="preserve"> izvrši</w:t>
      </w:r>
      <w:r w:rsidR="008975A5">
        <w:rPr>
          <w:rFonts w:ascii="Calibri" w:eastAsia="Calibri" w:hAnsi="Calibri" w:cstheme="minorHAnsi"/>
          <w:b/>
          <w:lang w:val="bs-Latn-BA" w:eastAsia="en-US"/>
        </w:rPr>
        <w:t>lac</w:t>
      </w:r>
      <w:r w:rsidR="00F97CA1">
        <w:rPr>
          <w:rFonts w:ascii="Calibri" w:eastAsia="Calibri" w:hAnsi="Calibri" w:cstheme="minorHAnsi"/>
          <w:b/>
          <w:lang w:val="bs-Latn-BA" w:eastAsia="en-US"/>
        </w:rPr>
        <w:t xml:space="preserve"> </w:t>
      </w:r>
    </w:p>
    <w:p w14:paraId="54C606F8" w14:textId="77777777" w:rsidR="00A62A79" w:rsidRPr="0069795E" w:rsidRDefault="00A62A79" w:rsidP="00A62A79">
      <w:pPr>
        <w:pStyle w:val="NoSpacing"/>
        <w:jc w:val="both"/>
        <w:rPr>
          <w:b/>
          <w:bCs/>
          <w:sz w:val="24"/>
          <w:szCs w:val="24"/>
          <w:lang w:val="bs-Latn-BA"/>
        </w:rPr>
      </w:pPr>
    </w:p>
    <w:p w14:paraId="4C064AF5" w14:textId="0945A8C2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b/>
          <w:bCs/>
          <w:sz w:val="24"/>
          <w:szCs w:val="24"/>
          <w:lang w:val="bs-Latn-BA"/>
        </w:rPr>
        <w:t xml:space="preserve">Uslovi: </w:t>
      </w:r>
      <w:r w:rsidRPr="0069795E">
        <w:rPr>
          <w:sz w:val="24"/>
          <w:szCs w:val="24"/>
          <w:lang w:val="bs-Latn-BA"/>
        </w:rPr>
        <w:t>Kandidati za izbor u naučnonastavno zvanje asistent</w:t>
      </w:r>
      <w:r w:rsidR="008975A5">
        <w:rPr>
          <w:sz w:val="24"/>
          <w:szCs w:val="24"/>
          <w:lang w:val="bs-Latn-BA"/>
        </w:rPr>
        <w:t>a</w:t>
      </w:r>
      <w:r w:rsidRPr="0069795E">
        <w:rPr>
          <w:sz w:val="24"/>
          <w:szCs w:val="24"/>
          <w:lang w:val="bs-Latn-BA"/>
        </w:rPr>
        <w:t>, pored općih uslova propisanih Zakonom o radu, minimalnih uslova za izbor u naučnonastavna zvanja propisanih članom 96. Zakona o visokom obrazovanju („Službene novine Kantona Sarajevo“, broj: 33/17, 35/20</w:t>
      </w:r>
      <w:r w:rsidR="008975A5">
        <w:rPr>
          <w:sz w:val="24"/>
          <w:szCs w:val="24"/>
          <w:lang w:val="bs-Latn-BA"/>
        </w:rPr>
        <w:t>,</w:t>
      </w:r>
      <w:r w:rsidRPr="0069795E">
        <w:rPr>
          <w:sz w:val="24"/>
          <w:szCs w:val="24"/>
          <w:lang w:val="bs-Latn-BA"/>
        </w:rPr>
        <w:t xml:space="preserve"> 40/20</w:t>
      </w:r>
      <w:r w:rsidR="008975A5">
        <w:rPr>
          <w:sz w:val="24"/>
          <w:szCs w:val="24"/>
          <w:lang w:val="bs-Latn-BA"/>
        </w:rPr>
        <w:t xml:space="preserve"> i 39/21</w:t>
      </w:r>
      <w:r w:rsidRPr="0069795E">
        <w:rPr>
          <w:sz w:val="24"/>
          <w:szCs w:val="24"/>
          <w:lang w:val="bs-Latn-BA"/>
        </w:rPr>
        <w:t>) i općim aktima IUS-a, trebaju vladati engleskim jezikom u pismu i govoru.</w:t>
      </w:r>
    </w:p>
    <w:p w14:paraId="2876844E" w14:textId="0AFFB238" w:rsidR="0069795E" w:rsidRPr="0069795E" w:rsidRDefault="0069795E" w:rsidP="0069795E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 xml:space="preserve">Uslove koje kandidat za izbor treba da ispunjava su završen ciklus studija koji se vrednuje sa najmanje 300 ECTS bodova i </w:t>
      </w:r>
      <w:r w:rsidR="008975A5">
        <w:rPr>
          <w:sz w:val="24"/>
          <w:szCs w:val="24"/>
          <w:lang w:val="bs-Latn-BA"/>
        </w:rPr>
        <w:t>ostvarenom</w:t>
      </w:r>
      <w:r w:rsidRPr="0069795E">
        <w:rPr>
          <w:sz w:val="24"/>
          <w:szCs w:val="24"/>
          <w:lang w:val="bs-Latn-BA"/>
        </w:rPr>
        <w:t xml:space="preserve"> najnižom prosječnom ocjenom 8 ili 3,5.</w:t>
      </w:r>
    </w:p>
    <w:p w14:paraId="65BE5C01" w14:textId="0E64C7E4" w:rsidR="00A62A79" w:rsidRPr="0069795E" w:rsidRDefault="0069795E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Sa kandidatom koji bude izabran u naučnonastavno zvanje asistent</w:t>
      </w:r>
      <w:r w:rsidR="008975A5">
        <w:rPr>
          <w:sz w:val="24"/>
          <w:szCs w:val="24"/>
          <w:lang w:val="bs-Latn-BA"/>
        </w:rPr>
        <w:t>a</w:t>
      </w:r>
      <w:r w:rsidRPr="0069795E">
        <w:rPr>
          <w:sz w:val="24"/>
          <w:szCs w:val="24"/>
          <w:lang w:val="bs-Latn-BA"/>
        </w:rPr>
        <w:t>, IUS zaključuje ugovor na period za koji je izabran u zvanje, uz probni rad u trajanju od šest mjeseci. Za vrijeme probnog rada kandidat se obavezno evaluira od strane matičnog odsjeka odnosno fakulteta. Negativna ocjena kandidata u toku probnog rada smatra se raskidnim uslovom u pogledu važenja ugovora o radu.</w:t>
      </w:r>
    </w:p>
    <w:p w14:paraId="52DC90FE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 xml:space="preserve">Kandidati strani državljani zaključuju ugovor o radu na određeno vrijeme, u skladu sa odredbama </w:t>
      </w:r>
      <w:r w:rsidRPr="0069795E">
        <w:rPr>
          <w:i/>
          <w:iCs/>
          <w:sz w:val="24"/>
          <w:szCs w:val="24"/>
          <w:lang w:val="bs-Latn-BA"/>
        </w:rPr>
        <w:t>Zakona o zapošljavanju stranaca.</w:t>
      </w:r>
      <w:r w:rsidRPr="0069795E">
        <w:rPr>
          <w:sz w:val="24"/>
          <w:szCs w:val="24"/>
          <w:lang w:val="bs-Latn-BA"/>
        </w:rPr>
        <w:t xml:space="preserve">  </w:t>
      </w:r>
    </w:p>
    <w:p w14:paraId="72B33910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60A0FE04" w14:textId="77777777" w:rsidR="00A62A79" w:rsidRPr="0069795E" w:rsidRDefault="00A62A79" w:rsidP="00A62A79">
      <w:pPr>
        <w:pStyle w:val="NoSpacing"/>
        <w:jc w:val="both"/>
        <w:rPr>
          <w:b/>
          <w:bCs/>
          <w:sz w:val="24"/>
          <w:szCs w:val="24"/>
          <w:u w:val="single"/>
          <w:lang w:val="bs-Latn-BA"/>
        </w:rPr>
      </w:pPr>
      <w:r w:rsidRPr="0069795E">
        <w:rPr>
          <w:b/>
          <w:bCs/>
          <w:sz w:val="24"/>
          <w:szCs w:val="24"/>
          <w:u w:val="single"/>
          <w:lang w:val="bs-Latn-BA"/>
        </w:rPr>
        <w:t>Kandidati/kandidatkinje uz prijavu na konkurs obavezno prilažu sljedeće:</w:t>
      </w:r>
    </w:p>
    <w:p w14:paraId="1B3DCC2D" w14:textId="77777777" w:rsidR="00A62A79" w:rsidRPr="0069795E" w:rsidRDefault="00A62A79" w:rsidP="00A62A79">
      <w:pPr>
        <w:pStyle w:val="NoSpacing"/>
        <w:jc w:val="both"/>
        <w:rPr>
          <w:b/>
          <w:sz w:val="24"/>
          <w:szCs w:val="24"/>
          <w:u w:val="single"/>
        </w:rPr>
      </w:pPr>
    </w:p>
    <w:p w14:paraId="2CCEA354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Biografiju/Curriculum Vitae</w:t>
      </w:r>
      <w:r>
        <w:rPr>
          <w:sz w:val="24"/>
          <w:szCs w:val="24"/>
          <w:lang w:val="bs-Latn-BA"/>
        </w:rPr>
        <w:t>,</w:t>
      </w:r>
    </w:p>
    <w:p w14:paraId="0E5CA436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Uvjerenje o državljanstvu</w:t>
      </w:r>
      <w:r>
        <w:rPr>
          <w:sz w:val="24"/>
          <w:szCs w:val="24"/>
          <w:lang w:val="bs-Latn-BA"/>
        </w:rPr>
        <w:t xml:space="preserve"> (ne starije od 6 mjeseci)</w:t>
      </w:r>
      <w:r w:rsidRPr="0069795E">
        <w:rPr>
          <w:sz w:val="24"/>
          <w:szCs w:val="24"/>
          <w:lang w:val="bs-Latn-BA"/>
        </w:rPr>
        <w:t xml:space="preserve"> za kandidate koji su državljani Bosne i Hercegovine, odnosno kopiju prve stranice</w:t>
      </w:r>
      <w:r>
        <w:rPr>
          <w:sz w:val="24"/>
          <w:szCs w:val="24"/>
          <w:lang w:val="bs-Latn-BA"/>
        </w:rPr>
        <w:t xml:space="preserve"> važećeg</w:t>
      </w:r>
      <w:r w:rsidRPr="0069795E">
        <w:rPr>
          <w:sz w:val="24"/>
          <w:szCs w:val="24"/>
          <w:lang w:val="bs-Latn-BA"/>
        </w:rPr>
        <w:t xml:space="preserve"> pasoša za kandidate koji nisu</w:t>
      </w:r>
      <w:r>
        <w:rPr>
          <w:sz w:val="24"/>
          <w:szCs w:val="24"/>
          <w:lang w:val="bs-Latn-BA"/>
        </w:rPr>
        <w:t xml:space="preserve"> državljani Bosne i Hercegovine,</w:t>
      </w:r>
    </w:p>
    <w:p w14:paraId="1314652A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Diplomu ili uvjerenje o diplomiranju o stečenom odgovarajućem stepenu obrazovanja u relevantnoj naučnoj oblasti, relevantnu za izbor u akademsko zvanje za koje se raspisuje konkurs (dostavlja se diploma ili uvjerenje prvog i drugog ciklusa studija)</w:t>
      </w:r>
      <w:r>
        <w:rPr>
          <w:sz w:val="24"/>
          <w:szCs w:val="24"/>
          <w:lang w:val="bs-Latn-BA"/>
        </w:rPr>
        <w:t>,</w:t>
      </w:r>
    </w:p>
    <w:p w14:paraId="1079C2EB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proofErr w:type="spellStart"/>
      <w:r w:rsidRPr="0069795E">
        <w:rPr>
          <w:sz w:val="24"/>
          <w:szCs w:val="24"/>
        </w:rPr>
        <w:t>Dodatak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diplomi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prvog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i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drugog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ciklusa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studija</w:t>
      </w:r>
      <w:proofErr w:type="spellEnd"/>
      <w:r w:rsidRPr="0069795E">
        <w:rPr>
          <w:sz w:val="24"/>
          <w:szCs w:val="24"/>
        </w:rPr>
        <w:t xml:space="preserve">, </w:t>
      </w:r>
      <w:proofErr w:type="spellStart"/>
      <w:r w:rsidRPr="0069795E">
        <w:rPr>
          <w:sz w:val="24"/>
          <w:szCs w:val="24"/>
        </w:rPr>
        <w:t>odnosno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uvjerenje</w:t>
      </w:r>
      <w:proofErr w:type="spellEnd"/>
      <w:r w:rsidRPr="0069795E">
        <w:rPr>
          <w:sz w:val="24"/>
          <w:szCs w:val="24"/>
        </w:rPr>
        <w:t xml:space="preserve"> o </w:t>
      </w:r>
      <w:proofErr w:type="spellStart"/>
      <w:r w:rsidRPr="0069795E">
        <w:rPr>
          <w:sz w:val="24"/>
          <w:szCs w:val="24"/>
        </w:rPr>
        <w:t>položenim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predmetima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i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ostvarenom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prosječnom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ocjenom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ciklusu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studija</w:t>
      </w:r>
      <w:proofErr w:type="spellEnd"/>
      <w:r>
        <w:rPr>
          <w:sz w:val="24"/>
          <w:szCs w:val="24"/>
        </w:rPr>
        <w:t>,</w:t>
      </w:r>
    </w:p>
    <w:p w14:paraId="2A376FDD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 xml:space="preserve">Rješenje o priznavanju relevantne visokoškolske kvalifikacije ili potvrda da je pokrenut proces priznavanja (za kandidate koji su visokoškolsku kvalifikaciju potrebnu za izbor u zvanje stekli u inostranstvu) </w:t>
      </w:r>
      <w:r w:rsidRPr="0069795E">
        <w:rPr>
          <w:sz w:val="24"/>
          <w:szCs w:val="24"/>
          <w:vertAlign w:val="superscript"/>
          <w:lang w:val="bs-Latn-BA"/>
        </w:rPr>
        <w:t>1)</w:t>
      </w:r>
      <w:r w:rsidRPr="0069795E">
        <w:rPr>
          <w:sz w:val="24"/>
          <w:szCs w:val="24"/>
          <w:lang w:val="bs-Latn-BA"/>
        </w:rPr>
        <w:t>;</w:t>
      </w:r>
    </w:p>
    <w:p w14:paraId="2BCB377F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lastRenderedPageBreak/>
        <w:t>Ostale dokaze o ispunjavanju uslova za izbor u naučnonastavno zvanje asistent u skladu sa uslovima propisanim Zakonom o visokom obrazovanju KS.</w:t>
      </w:r>
    </w:p>
    <w:p w14:paraId="2E1CBE2E" w14:textId="77777777" w:rsidR="0069795E" w:rsidRPr="0069795E" w:rsidRDefault="0069795E" w:rsidP="0069795E">
      <w:pPr>
        <w:pStyle w:val="NoSpacing"/>
        <w:jc w:val="both"/>
        <w:rPr>
          <w:i/>
          <w:sz w:val="24"/>
          <w:szCs w:val="24"/>
          <w:lang w:val="bs-Latn-BA"/>
        </w:rPr>
      </w:pPr>
      <w:r w:rsidRPr="0069795E">
        <w:rPr>
          <w:i/>
          <w:iCs/>
          <w:sz w:val="24"/>
          <w:szCs w:val="24"/>
          <w:lang w:val="bs-Latn-BA"/>
        </w:rPr>
        <w:t>__________________</w:t>
      </w:r>
    </w:p>
    <w:p w14:paraId="1FB8C9A6" w14:textId="77777777" w:rsidR="0069795E" w:rsidRPr="00B67CEE" w:rsidRDefault="0069795E" w:rsidP="0069795E">
      <w:pPr>
        <w:pStyle w:val="NoSpacing"/>
        <w:numPr>
          <w:ilvl w:val="0"/>
          <w:numId w:val="25"/>
        </w:numPr>
        <w:jc w:val="both"/>
        <w:rPr>
          <w:i/>
          <w:iCs/>
          <w:sz w:val="20"/>
          <w:szCs w:val="20"/>
          <w:lang w:val="bs-Latn-BA"/>
        </w:rPr>
      </w:pPr>
      <w:bookmarkStart w:id="0" w:name="_GoBack"/>
      <w:r w:rsidRPr="00B67CEE">
        <w:rPr>
          <w:i/>
          <w:iCs/>
          <w:sz w:val="20"/>
          <w:szCs w:val="20"/>
          <w:lang w:val="bs-Latn-BA"/>
        </w:rPr>
        <w:t xml:space="preserve">Izabrani kandidat obavezan je dostaviti rješenje o priznavanju odgovarajuće inostrane visokoškolske kvalifikacije prije zaključenja ugovora o radu odnosno prije predaje zahtjeva za izdavanje radne dozvole. </w:t>
      </w:r>
    </w:p>
    <w:bookmarkEnd w:id="0"/>
    <w:p w14:paraId="0F1C9E1B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57EA1925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Dokumenti se dostavljaju u originalu ili fotokopiji originala, a Univerzitet zadržava pravo da od izabranog kandidata prilikom zaključenja ugovora o radu zahtijeva originalne dokumente odnosno ovjerene kopije istih. U toku postupka izbora, Komisija može zahtijevati dostavu dodatnih dokumenata od prijavljenih kandidata.</w:t>
      </w:r>
    </w:p>
    <w:p w14:paraId="4AD38824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301AB5E7" w14:textId="77777777" w:rsidR="0069795E" w:rsidRPr="0069795E" w:rsidRDefault="0069795E" w:rsidP="0069795E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Prijave sa potrebnim dokumentima sa naznakom „PRIJAVA ZA KONKURS ZA IZBOR U AKADEMSKO ZVANJE ASISTENT, NE OTVARAJ - OTVARA KOMISIJA“, te naznakom fakulteta i naučne oblasti za koju se kandidat prijavljuje, dostaviti lično ili preporučenom poštom u zatvorenoj koverti na adresu: Internacionalni Univerzitet u Sarajevu, Hrasnička cesta 15, 71 210 Ilidža, Sarajevo.</w:t>
      </w:r>
    </w:p>
    <w:p w14:paraId="0BC13D2E" w14:textId="77777777" w:rsidR="0069795E" w:rsidRPr="0069795E" w:rsidRDefault="0069795E" w:rsidP="0069795E">
      <w:pPr>
        <w:pStyle w:val="NoSpacing"/>
        <w:jc w:val="both"/>
        <w:rPr>
          <w:sz w:val="24"/>
          <w:szCs w:val="24"/>
          <w:lang w:val="bs-Latn-BA"/>
        </w:rPr>
      </w:pPr>
    </w:p>
    <w:p w14:paraId="0F54D485" w14:textId="78CC751F" w:rsidR="00E0797E" w:rsidRPr="0069795E" w:rsidRDefault="0069795E" w:rsidP="0069795E">
      <w:pPr>
        <w:pStyle w:val="NoSpacing"/>
        <w:jc w:val="both"/>
        <w:rPr>
          <w:sz w:val="24"/>
          <w:szCs w:val="24"/>
        </w:rPr>
      </w:pPr>
      <w:r w:rsidRPr="0069795E">
        <w:rPr>
          <w:sz w:val="24"/>
          <w:szCs w:val="24"/>
          <w:lang w:val="bs-Latn-BA"/>
        </w:rPr>
        <w:t xml:space="preserve">Konkurs ostaje otvoren </w:t>
      </w:r>
      <w:r w:rsidR="008975A5">
        <w:rPr>
          <w:b/>
          <w:sz w:val="24"/>
          <w:szCs w:val="24"/>
          <w:lang w:val="bs-Latn-BA"/>
        </w:rPr>
        <w:t>15</w:t>
      </w:r>
      <w:r w:rsidRPr="0069795E">
        <w:rPr>
          <w:b/>
          <w:sz w:val="24"/>
          <w:szCs w:val="24"/>
          <w:lang w:val="bs-Latn-BA"/>
        </w:rPr>
        <w:t xml:space="preserve"> dana od dana objavljivanja</w:t>
      </w:r>
      <w:r w:rsidRPr="0069795E">
        <w:rPr>
          <w:sz w:val="24"/>
          <w:szCs w:val="24"/>
          <w:lang w:val="bs-Latn-BA"/>
        </w:rPr>
        <w:t>. Nepotpune i neblagovremene prijave neće se uzimati u razmatranje. Konkursna dokumentacija neće se vraćati.</w:t>
      </w:r>
    </w:p>
    <w:p w14:paraId="4469BEBE" w14:textId="77777777" w:rsidR="00155959" w:rsidRDefault="00911D3C" w:rsidP="00E0797E">
      <w:pPr>
        <w:rPr>
          <w:rFonts w:ascii="Calibri" w:hAnsi="Calibri"/>
        </w:rPr>
      </w:pPr>
    </w:p>
    <w:p w14:paraId="27C7635B" w14:textId="77777777" w:rsidR="0069795E" w:rsidRPr="0069795E" w:rsidRDefault="0069795E" w:rsidP="003D1C5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 </w:t>
      </w:r>
      <w:proofErr w:type="spellStart"/>
      <w:r>
        <w:rPr>
          <w:rFonts w:ascii="Calibri" w:hAnsi="Calibri"/>
        </w:rPr>
        <w:t>više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informacija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kandidati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mogu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kontaktirati</w:t>
      </w:r>
      <w:proofErr w:type="spellEnd"/>
      <w:r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sekretara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fakulteta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na</w:t>
      </w:r>
      <w:proofErr w:type="spellEnd"/>
      <w:r w:rsidR="003D1C54">
        <w:rPr>
          <w:rFonts w:ascii="Calibri" w:hAnsi="Calibri"/>
        </w:rPr>
        <w:t xml:space="preserve"> email </w:t>
      </w:r>
      <w:hyperlink r:id="rId7" w:history="1">
        <w:r w:rsidR="003D1C54" w:rsidRPr="007D62A8">
          <w:rPr>
            <w:rStyle w:val="Hyperlink"/>
            <w:rFonts w:ascii="Calibri" w:hAnsi="Calibri"/>
          </w:rPr>
          <w:t>abeganovic@ius.edu.ba</w:t>
        </w:r>
      </w:hyperlink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ili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putem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telefona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na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broj</w:t>
      </w:r>
      <w:proofErr w:type="spellEnd"/>
      <w:r w:rsidR="003D1C54">
        <w:rPr>
          <w:rFonts w:ascii="Calibri" w:hAnsi="Calibri"/>
        </w:rPr>
        <w:t xml:space="preserve"> 033/957-200.</w:t>
      </w:r>
    </w:p>
    <w:sectPr w:rsidR="0069795E" w:rsidRPr="0069795E" w:rsidSect="00CE6FFD">
      <w:headerReference w:type="default" r:id="rId8"/>
      <w:footerReference w:type="default" r:id="rId9"/>
      <w:pgSz w:w="12240" w:h="15840"/>
      <w:pgMar w:top="2520" w:right="1440" w:bottom="1260" w:left="1440" w:header="18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A97A7" w14:textId="77777777" w:rsidR="00911D3C" w:rsidRDefault="00911D3C" w:rsidP="00486E22">
      <w:r>
        <w:separator/>
      </w:r>
    </w:p>
  </w:endnote>
  <w:endnote w:type="continuationSeparator" w:id="0">
    <w:p w14:paraId="2FCD5E19" w14:textId="77777777" w:rsidR="00911D3C" w:rsidRDefault="00911D3C" w:rsidP="0048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D3302" w14:textId="77777777" w:rsidR="006C1F5E" w:rsidRDefault="006E30B2" w:rsidP="00BA028C">
    <w:pPr>
      <w:pStyle w:val="Footer"/>
      <w:tabs>
        <w:tab w:val="clear" w:pos="9360"/>
        <w:tab w:val="right" w:pos="10080"/>
      </w:tabs>
      <w:ind w:right="-990" w:hanging="1170"/>
      <w:jc w:val="right"/>
    </w:pPr>
    <w:r>
      <w:rPr>
        <w:noProof/>
      </w:rPr>
      <w:drawing>
        <wp:inline distT="0" distB="0" distL="0" distR="0" wp14:anchorId="148D4426" wp14:editId="0A7C17EF">
          <wp:extent cx="7324725" cy="352425"/>
          <wp:effectExtent l="0" t="0" r="0" b="0"/>
          <wp:docPr id="8" name="Picture 8" descr="C:\Users\home\AppData\Local\Microsoft\Windows\INetCache\Content.Word\fut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ome\AppData\Local\Microsoft\Windows\INetCache\Content.Word\futer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A4158" w14:textId="77777777" w:rsidR="00911D3C" w:rsidRDefault="00911D3C" w:rsidP="00486E22">
      <w:r>
        <w:separator/>
      </w:r>
    </w:p>
  </w:footnote>
  <w:footnote w:type="continuationSeparator" w:id="0">
    <w:p w14:paraId="7D6ACDCB" w14:textId="77777777" w:rsidR="00911D3C" w:rsidRDefault="00911D3C" w:rsidP="0048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AC325" w14:textId="77777777" w:rsidR="00486E22" w:rsidRDefault="006C1F5E" w:rsidP="00D9279B">
    <w:pPr>
      <w:pStyle w:val="Header"/>
      <w:ind w:hanging="900"/>
    </w:pPr>
    <w:r>
      <w:rPr>
        <w:noProof/>
      </w:rPr>
      <w:drawing>
        <wp:inline distT="0" distB="0" distL="0" distR="0" wp14:anchorId="3B8AEFE3" wp14:editId="5C21B799">
          <wp:extent cx="2631882" cy="1409354"/>
          <wp:effectExtent l="0" t="0" r="0" b="0"/>
          <wp:docPr id="2" name="Picture 2" descr="C:\Users\abolat\Desktop\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olat\Desktop\a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42" cy="140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E24"/>
    <w:multiLevelType w:val="hybridMultilevel"/>
    <w:tmpl w:val="E590767C"/>
    <w:lvl w:ilvl="0" w:tplc="7B6E9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6B2"/>
    <w:multiLevelType w:val="hybridMultilevel"/>
    <w:tmpl w:val="22AA4840"/>
    <w:lvl w:ilvl="0" w:tplc="3A1235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347"/>
    <w:multiLevelType w:val="hybridMultilevel"/>
    <w:tmpl w:val="E9447A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5784D"/>
    <w:multiLevelType w:val="hybridMultilevel"/>
    <w:tmpl w:val="64DE31F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52FB"/>
    <w:multiLevelType w:val="hybridMultilevel"/>
    <w:tmpl w:val="131C6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575"/>
    <w:multiLevelType w:val="hybridMultilevel"/>
    <w:tmpl w:val="DB1A2BEA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04701"/>
    <w:multiLevelType w:val="hybridMultilevel"/>
    <w:tmpl w:val="8ADE0016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652B3"/>
    <w:multiLevelType w:val="hybridMultilevel"/>
    <w:tmpl w:val="ECF8636E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E1368"/>
    <w:multiLevelType w:val="hybridMultilevel"/>
    <w:tmpl w:val="53F2017A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C5104"/>
    <w:multiLevelType w:val="hybridMultilevel"/>
    <w:tmpl w:val="BCB86BC0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F5094"/>
    <w:multiLevelType w:val="hybridMultilevel"/>
    <w:tmpl w:val="24B0D33E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29F0"/>
    <w:multiLevelType w:val="hybridMultilevel"/>
    <w:tmpl w:val="20388B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1C67D8"/>
    <w:multiLevelType w:val="hybridMultilevel"/>
    <w:tmpl w:val="38404518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0354CC"/>
    <w:multiLevelType w:val="hybridMultilevel"/>
    <w:tmpl w:val="262C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3E0D"/>
    <w:multiLevelType w:val="hybridMultilevel"/>
    <w:tmpl w:val="39DC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24111"/>
    <w:multiLevelType w:val="hybridMultilevel"/>
    <w:tmpl w:val="22AA4840"/>
    <w:lvl w:ilvl="0" w:tplc="3A1235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05812"/>
    <w:multiLevelType w:val="hybridMultilevel"/>
    <w:tmpl w:val="5E78AEF6"/>
    <w:lvl w:ilvl="0" w:tplc="D9DC7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5C5E9C"/>
    <w:multiLevelType w:val="hybridMultilevel"/>
    <w:tmpl w:val="BE2EA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57BF8"/>
    <w:multiLevelType w:val="hybridMultilevel"/>
    <w:tmpl w:val="57A00F6E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B42BFB"/>
    <w:multiLevelType w:val="hybridMultilevel"/>
    <w:tmpl w:val="586A6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D1087"/>
    <w:multiLevelType w:val="hybridMultilevel"/>
    <w:tmpl w:val="131C6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2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</w:num>
  <w:num w:numId="14">
    <w:abstractNumId w:val="17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9"/>
  </w:num>
  <w:num w:numId="18">
    <w:abstractNumId w:val="8"/>
  </w:num>
  <w:num w:numId="19">
    <w:abstractNumId w:val="6"/>
  </w:num>
  <w:num w:numId="20">
    <w:abstractNumId w:val="1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zsDAyNbc0MTa3NDdW0lEKTi0uzszPAykwrAUAI4ykPywAAAA="/>
  </w:docVars>
  <w:rsids>
    <w:rsidRoot w:val="00486E22"/>
    <w:rsid w:val="00002823"/>
    <w:rsid w:val="000203C1"/>
    <w:rsid w:val="00024230"/>
    <w:rsid w:val="000424A1"/>
    <w:rsid w:val="00075022"/>
    <w:rsid w:val="0008291F"/>
    <w:rsid w:val="000C7CC3"/>
    <w:rsid w:val="000D05D8"/>
    <w:rsid w:val="001338F8"/>
    <w:rsid w:val="00141EA6"/>
    <w:rsid w:val="00151B1B"/>
    <w:rsid w:val="001614E0"/>
    <w:rsid w:val="001C4ABD"/>
    <w:rsid w:val="001D4B3F"/>
    <w:rsid w:val="001E6581"/>
    <w:rsid w:val="001F38D3"/>
    <w:rsid w:val="001F728D"/>
    <w:rsid w:val="00207AFB"/>
    <w:rsid w:val="002606E4"/>
    <w:rsid w:val="00273AED"/>
    <w:rsid w:val="00274906"/>
    <w:rsid w:val="002A7D2A"/>
    <w:rsid w:val="002B1EB2"/>
    <w:rsid w:val="002C14D1"/>
    <w:rsid w:val="002C16E5"/>
    <w:rsid w:val="002C33DA"/>
    <w:rsid w:val="002C7A01"/>
    <w:rsid w:val="002F1B48"/>
    <w:rsid w:val="003105D8"/>
    <w:rsid w:val="00353586"/>
    <w:rsid w:val="003726C5"/>
    <w:rsid w:val="00374D9D"/>
    <w:rsid w:val="00384A8A"/>
    <w:rsid w:val="003D1C54"/>
    <w:rsid w:val="003D4DDF"/>
    <w:rsid w:val="003E4C2B"/>
    <w:rsid w:val="004048BA"/>
    <w:rsid w:val="00414EC9"/>
    <w:rsid w:val="00467112"/>
    <w:rsid w:val="0047039B"/>
    <w:rsid w:val="00486E22"/>
    <w:rsid w:val="00487A44"/>
    <w:rsid w:val="00510DCB"/>
    <w:rsid w:val="00521227"/>
    <w:rsid w:val="00526D91"/>
    <w:rsid w:val="00541A12"/>
    <w:rsid w:val="00560496"/>
    <w:rsid w:val="005605F7"/>
    <w:rsid w:val="00585479"/>
    <w:rsid w:val="005F356E"/>
    <w:rsid w:val="005F398B"/>
    <w:rsid w:val="00637CDD"/>
    <w:rsid w:val="00643553"/>
    <w:rsid w:val="0064417B"/>
    <w:rsid w:val="00651AB6"/>
    <w:rsid w:val="006758EB"/>
    <w:rsid w:val="00677859"/>
    <w:rsid w:val="0069795E"/>
    <w:rsid w:val="006B56E8"/>
    <w:rsid w:val="006B69AE"/>
    <w:rsid w:val="006C1F5E"/>
    <w:rsid w:val="006E30B2"/>
    <w:rsid w:val="006E4085"/>
    <w:rsid w:val="00710840"/>
    <w:rsid w:val="00781865"/>
    <w:rsid w:val="007C7A9B"/>
    <w:rsid w:val="007D696E"/>
    <w:rsid w:val="00805557"/>
    <w:rsid w:val="00826BA7"/>
    <w:rsid w:val="0084136C"/>
    <w:rsid w:val="00845771"/>
    <w:rsid w:val="00872DED"/>
    <w:rsid w:val="008869EA"/>
    <w:rsid w:val="0089334B"/>
    <w:rsid w:val="008975A5"/>
    <w:rsid w:val="0090377E"/>
    <w:rsid w:val="00911D3C"/>
    <w:rsid w:val="00924C1C"/>
    <w:rsid w:val="00955162"/>
    <w:rsid w:val="00971F9B"/>
    <w:rsid w:val="00997F11"/>
    <w:rsid w:val="009A75FD"/>
    <w:rsid w:val="009B1612"/>
    <w:rsid w:val="009C1E96"/>
    <w:rsid w:val="009F65AF"/>
    <w:rsid w:val="00A62A79"/>
    <w:rsid w:val="00A6491C"/>
    <w:rsid w:val="00A736D4"/>
    <w:rsid w:val="00AB6842"/>
    <w:rsid w:val="00B30704"/>
    <w:rsid w:val="00B67CEE"/>
    <w:rsid w:val="00BA028C"/>
    <w:rsid w:val="00BF1208"/>
    <w:rsid w:val="00C152E1"/>
    <w:rsid w:val="00C63400"/>
    <w:rsid w:val="00C63B26"/>
    <w:rsid w:val="00CD11FB"/>
    <w:rsid w:val="00CE6FFD"/>
    <w:rsid w:val="00D3292F"/>
    <w:rsid w:val="00D73555"/>
    <w:rsid w:val="00D77BFC"/>
    <w:rsid w:val="00D91169"/>
    <w:rsid w:val="00D9279B"/>
    <w:rsid w:val="00DA5849"/>
    <w:rsid w:val="00DD53AB"/>
    <w:rsid w:val="00DE23D7"/>
    <w:rsid w:val="00DF7BC7"/>
    <w:rsid w:val="00E07657"/>
    <w:rsid w:val="00E0797E"/>
    <w:rsid w:val="00E34F5C"/>
    <w:rsid w:val="00E63CF6"/>
    <w:rsid w:val="00E96E67"/>
    <w:rsid w:val="00EE5493"/>
    <w:rsid w:val="00EE5C5A"/>
    <w:rsid w:val="00F069C7"/>
    <w:rsid w:val="00F11236"/>
    <w:rsid w:val="00F173B2"/>
    <w:rsid w:val="00F5062D"/>
    <w:rsid w:val="00F97559"/>
    <w:rsid w:val="00F97CA1"/>
    <w:rsid w:val="00FA6592"/>
    <w:rsid w:val="00FB7348"/>
    <w:rsid w:val="00FB7E2E"/>
    <w:rsid w:val="00FD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31C60"/>
  <w15:docId w15:val="{67643FE5-497A-406E-879F-024415F9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E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6E22"/>
  </w:style>
  <w:style w:type="paragraph" w:styleId="Footer">
    <w:name w:val="footer"/>
    <w:basedOn w:val="Normal"/>
    <w:link w:val="FooterChar"/>
    <w:uiPriority w:val="99"/>
    <w:unhideWhenUsed/>
    <w:rsid w:val="00486E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86E22"/>
  </w:style>
  <w:style w:type="paragraph" w:styleId="BalloonText">
    <w:name w:val="Balloon Text"/>
    <w:basedOn w:val="Normal"/>
    <w:link w:val="BalloonTextChar"/>
    <w:uiPriority w:val="99"/>
    <w:semiHidden/>
    <w:unhideWhenUsed/>
    <w:rsid w:val="00486E2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2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F356E"/>
  </w:style>
  <w:style w:type="paragraph" w:styleId="NoSpacing">
    <w:name w:val="No Spacing"/>
    <w:link w:val="NoSpacingChar"/>
    <w:uiPriority w:val="1"/>
    <w:qFormat/>
    <w:rsid w:val="00374D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ongtext">
    <w:name w:val="long_text"/>
    <w:basedOn w:val="DefaultParagraphFont"/>
    <w:rsid w:val="00374D9D"/>
  </w:style>
  <w:style w:type="character" w:customStyle="1" w:styleId="hps">
    <w:name w:val="hps"/>
    <w:basedOn w:val="DefaultParagraphFont"/>
    <w:rsid w:val="00374D9D"/>
  </w:style>
  <w:style w:type="character" w:styleId="Hyperlink">
    <w:name w:val="Hyperlink"/>
    <w:basedOn w:val="DefaultParagraphFont"/>
    <w:uiPriority w:val="99"/>
    <w:unhideWhenUsed/>
    <w:rsid w:val="006E40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7BFC"/>
    <w:pPr>
      <w:ind w:left="720"/>
    </w:pPr>
    <w:rPr>
      <w:lang w:val="en-GB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1B1B"/>
    <w:rPr>
      <w:rFonts w:ascii="Calibri" w:eastAsia="Calibri" w:hAnsi="Calibri" w:cs="Times New Roman"/>
    </w:rPr>
  </w:style>
  <w:style w:type="paragraph" w:customStyle="1" w:styleId="tekst11">
    <w:name w:val="tekst11"/>
    <w:basedOn w:val="Normal"/>
    <w:rsid w:val="0089334B"/>
    <w:pPr>
      <w:spacing w:before="100" w:beforeAutospacing="1" w:after="100" w:afterAutospacing="1"/>
    </w:pPr>
    <w:rPr>
      <w:lang w:val="hr-HR"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334B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334B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1C4ABD"/>
    <w:rPr>
      <w:rFonts w:eastAsiaTheme="minorHAnsi"/>
      <w:lang w:eastAsia="en-US"/>
    </w:rPr>
  </w:style>
  <w:style w:type="paragraph" w:styleId="BodyText2">
    <w:name w:val="Body Text 2"/>
    <w:basedOn w:val="Normal"/>
    <w:link w:val="BodyText2Char"/>
    <w:rsid w:val="003E4C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4C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3E4C2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eganovic@ius.edu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abolat</dc:creator>
  <cp:lastModifiedBy>Adnan Beganovic (abeganovic@ius.edu.ba)</cp:lastModifiedBy>
  <cp:revision>12</cp:revision>
  <cp:lastPrinted>2020-09-23T13:23:00Z</cp:lastPrinted>
  <dcterms:created xsi:type="dcterms:W3CDTF">2020-10-26T13:06:00Z</dcterms:created>
  <dcterms:modified xsi:type="dcterms:W3CDTF">2022-07-07T09:31:00Z</dcterms:modified>
</cp:coreProperties>
</file>